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E9CF" w14:textId="77777777" w:rsidR="00915CAF" w:rsidRDefault="00915CA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Schedule and Analysis of Real Estate Owned</w:t>
      </w:r>
    </w:p>
    <w:p w14:paraId="7D2192B9" w14:textId="77777777" w:rsidR="00915CAF" w:rsidRDefault="00915CAF">
      <w:pPr>
        <w:spacing w:line="360" w:lineRule="auto"/>
        <w:rPr>
          <w:rFonts w:ascii="Verdana" w:hAnsi="Verdana"/>
          <w:sz w:val="18"/>
        </w:rPr>
      </w:pPr>
    </w:p>
    <w:p w14:paraId="0C06ABF6" w14:textId="77777777" w:rsidR="00915CAF" w:rsidRDefault="00915CAF">
      <w:pPr>
        <w:spacing w:line="360" w:lineRule="auto"/>
        <w:ind w:right="-45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Project Name: 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76FFAD71" w14:textId="77777777" w:rsidR="00915CAF" w:rsidRDefault="00915CAF">
      <w:pPr>
        <w:spacing w:line="360" w:lineRule="auto"/>
        <w:ind w:right="-27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To be attached to and made a part of the loan application on the property located at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ab/>
        <w:t xml:space="preserve">Dated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49ADC747" w14:textId="3518B8B8" w:rsidR="00915CAF" w:rsidRDefault="00D47254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071366" wp14:editId="11884DAE">
                <wp:simplePos x="0" y="0"/>
                <wp:positionH relativeFrom="column">
                  <wp:posOffset>-182880</wp:posOffset>
                </wp:positionH>
                <wp:positionV relativeFrom="paragraph">
                  <wp:posOffset>3771900</wp:posOffset>
                </wp:positionV>
                <wp:extent cx="8503920" cy="10833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6B418" w14:textId="77777777" w:rsidR="00915CAF" w:rsidRDefault="00915CAF">
                            <w:pPr>
                              <w:pStyle w:val="BodyText"/>
                              <w:keepNext w:val="0"/>
                              <w:keepLines w:val="0"/>
                              <w:widowControl w:val="0"/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NOTE: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Describe your organization’s past activities/experience.  Number of rental housing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has developed.  Number of rental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currently owns.  Number of rental housing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currently manages.  Number of projects/units in development phase (funding committed; not ready for occupancy).    If ownership on any above is shared, list prorated amounts above and explain percent shared under remarks below.</w:t>
                            </w:r>
                          </w:p>
                          <w:p w14:paraId="4317B01F" w14:textId="77777777" w:rsidR="00915CAF" w:rsidRDefault="00915CA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C5FF6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REMARKS: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8A643F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346C60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2E6E27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4493E4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13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4pt;margin-top:297pt;width:669.6pt;height:8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" o:allowincell="f" stroked="f">
                <v:textbox>
                  <w:txbxContent>
                    <w:p w14:paraId="1466B418" w14:textId="77777777" w:rsidR="00915CAF" w:rsidRDefault="00915CAF">
                      <w:pPr>
                        <w:pStyle w:val="BodyText"/>
                        <w:keepNext w:val="0"/>
                        <w:keepLines w:val="0"/>
                        <w:widowControl w:val="0"/>
                        <w:rPr>
                          <w:rFonts w:ascii="Verdana" w:hAnsi="Verdana"/>
                          <w:b w:val="0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NOTE: </w:t>
                      </w:r>
                      <w:r>
                        <w:rPr>
                          <w:rFonts w:ascii="Verdana" w:hAnsi="Verdana"/>
                          <w:b w:val="0"/>
                          <w:sz w:val="16"/>
                        </w:rPr>
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</w:r>
                    </w:p>
                    <w:p w14:paraId="4317B01F" w14:textId="77777777" w:rsidR="00915CAF" w:rsidRDefault="00915CAF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C5FF6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REMARKS: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18A643F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5346C60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72E6E27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B4493E4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2250"/>
        <w:gridCol w:w="720"/>
        <w:gridCol w:w="1260"/>
        <w:gridCol w:w="1350"/>
        <w:gridCol w:w="1350"/>
        <w:gridCol w:w="1260"/>
        <w:gridCol w:w="1260"/>
        <w:gridCol w:w="1170"/>
        <w:gridCol w:w="1180"/>
      </w:tblGrid>
      <w:tr w:rsidR="00915CAF" w14:paraId="7AD71484" w14:textId="77777777">
        <w:tc>
          <w:tcPr>
            <w:tcW w:w="1908" w:type="dxa"/>
            <w:shd w:val="pct5" w:color="000000" w:fill="FFFFFF"/>
            <w:vAlign w:val="center"/>
          </w:tcPr>
          <w:p w14:paraId="2AC2D91E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PROPERTY ADDRESS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10102413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NO. UNITS</w:t>
            </w:r>
          </w:p>
        </w:tc>
        <w:tc>
          <w:tcPr>
            <w:tcW w:w="2250" w:type="dxa"/>
            <w:shd w:val="pct5" w:color="000000" w:fill="FFFFFF"/>
            <w:vAlign w:val="center"/>
          </w:tcPr>
          <w:p w14:paraId="5644AE04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LENDER NAME AND ADDRESS</w:t>
            </w:r>
          </w:p>
        </w:tc>
        <w:tc>
          <w:tcPr>
            <w:tcW w:w="720" w:type="dxa"/>
            <w:shd w:val="pct5" w:color="000000" w:fill="FFFFFF"/>
            <w:vAlign w:val="center"/>
          </w:tcPr>
          <w:p w14:paraId="23D4A360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LOAN NO.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2F8C5E23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</w:p>
          <w:p w14:paraId="37042A66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CURRENT BALANCE</w:t>
            </w:r>
          </w:p>
          <w:p w14:paraId="35DB620C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3C4D3BC7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MARKET VALUE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79FB1DD4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RENTAL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31B4345E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TAXES AND INS.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6949D8C8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EXPENSES</w:t>
            </w:r>
          </w:p>
        </w:tc>
        <w:tc>
          <w:tcPr>
            <w:tcW w:w="1170" w:type="dxa"/>
            <w:shd w:val="pct5" w:color="000000" w:fill="FFFFFF"/>
            <w:vAlign w:val="center"/>
          </w:tcPr>
          <w:p w14:paraId="510E5A4E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PRIN.  &amp; INT. PYMT</w:t>
            </w:r>
          </w:p>
        </w:tc>
        <w:tc>
          <w:tcPr>
            <w:tcW w:w="1180" w:type="dxa"/>
            <w:shd w:val="pct5" w:color="000000" w:fill="FFFFFF"/>
            <w:vAlign w:val="center"/>
          </w:tcPr>
          <w:p w14:paraId="2EAB4086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CASH FLOW</w:t>
            </w:r>
          </w:p>
        </w:tc>
      </w:tr>
      <w:tr w:rsidR="00915CAF" w14:paraId="1B77108A" w14:textId="77777777">
        <w:trPr>
          <w:cantSplit/>
          <w:trHeight w:val="375"/>
        </w:trPr>
        <w:tc>
          <w:tcPr>
            <w:tcW w:w="1908" w:type="dxa"/>
            <w:vMerge w:val="restart"/>
          </w:tcPr>
          <w:p w14:paraId="283B02D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7AE9BC5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vAlign w:val="bottom"/>
          </w:tcPr>
          <w:p w14:paraId="73EA35B5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7B1B494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0D7119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35CBB8B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637AD21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79D9EB3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382134F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6CF979A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39BC4BD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07B73BA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347B0AFD" w14:textId="77777777">
        <w:trPr>
          <w:cantSplit/>
          <w:trHeight w:val="315"/>
        </w:trPr>
        <w:tc>
          <w:tcPr>
            <w:tcW w:w="1908" w:type="dxa"/>
            <w:vMerge/>
          </w:tcPr>
          <w:p w14:paraId="41C2467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55151B6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</w:tcPr>
          <w:p w14:paraId="25C8A9F7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1E2D2C0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45FE73A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4DA71A6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1EAD4B6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79332BD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3B25235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1AC93A1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34C63F66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7C9C2A38" w14:textId="77777777">
        <w:trPr>
          <w:cantSplit/>
          <w:trHeight w:val="330"/>
        </w:trPr>
        <w:tc>
          <w:tcPr>
            <w:tcW w:w="1908" w:type="dxa"/>
            <w:vMerge w:val="restart"/>
          </w:tcPr>
          <w:p w14:paraId="6F616B1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07555F3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14:paraId="71338EEF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61FF569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BAAC58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0169065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35241A5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4512FE9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04BE497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1315A24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3FFFC9F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52F42E2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1D626014" w14:textId="77777777">
        <w:trPr>
          <w:cantSplit/>
          <w:trHeight w:val="360"/>
        </w:trPr>
        <w:tc>
          <w:tcPr>
            <w:tcW w:w="1908" w:type="dxa"/>
            <w:vMerge/>
          </w:tcPr>
          <w:p w14:paraId="0E0C973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1410D53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4CFA0F3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0C5E768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EF6C4C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7BE70F8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6A4BB21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74FB121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EF2B78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2076A91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0342311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7994914D" w14:textId="77777777">
        <w:trPr>
          <w:cantSplit/>
          <w:trHeight w:val="375"/>
        </w:trPr>
        <w:tc>
          <w:tcPr>
            <w:tcW w:w="1908" w:type="dxa"/>
            <w:vMerge w:val="restart"/>
          </w:tcPr>
          <w:p w14:paraId="620CAA7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1AF5A2B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vAlign w:val="bottom"/>
          </w:tcPr>
          <w:p w14:paraId="5C6FA1B0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419AD606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C116C0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736A7686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5651EA3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1F9228D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4535FED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437F9C6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119F409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257E4E7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78B63412" w14:textId="77777777">
        <w:trPr>
          <w:cantSplit/>
          <w:trHeight w:val="300"/>
        </w:trPr>
        <w:tc>
          <w:tcPr>
            <w:tcW w:w="1908" w:type="dxa"/>
            <w:vMerge/>
          </w:tcPr>
          <w:p w14:paraId="53973D0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6C0CC10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</w:tcPr>
          <w:p w14:paraId="40553B8C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20DA513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7269646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503E4FB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0185CAA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04BCE72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DFB8AC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16078C3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3A9B73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28684E73" w14:textId="77777777">
        <w:trPr>
          <w:cantSplit/>
          <w:trHeight w:val="353"/>
        </w:trPr>
        <w:tc>
          <w:tcPr>
            <w:tcW w:w="1908" w:type="dxa"/>
            <w:vMerge w:val="restart"/>
          </w:tcPr>
          <w:p w14:paraId="00F8840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58ED291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D4EA543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6D26BFF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029F9BF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402FD50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060B8BF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040646B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7FD3EA9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7FDAA1D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017F244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059E63D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0E0DD4EF" w14:textId="77777777">
        <w:trPr>
          <w:cantSplit/>
          <w:trHeight w:val="352"/>
        </w:trPr>
        <w:tc>
          <w:tcPr>
            <w:tcW w:w="1908" w:type="dxa"/>
            <w:vMerge/>
          </w:tcPr>
          <w:p w14:paraId="44966AF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5992C12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E093D39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737EB32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5EAC04A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083C90D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168DEEE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E123F5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7D142A3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09A482B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0738186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1886B27B" w14:textId="77777777">
        <w:trPr>
          <w:cantSplit/>
          <w:trHeight w:val="353"/>
        </w:trPr>
        <w:tc>
          <w:tcPr>
            <w:tcW w:w="1908" w:type="dxa"/>
            <w:vMerge w:val="restart"/>
          </w:tcPr>
          <w:p w14:paraId="43AE854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193CC8D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BF0DEB4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729C84F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79A6E9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13643C1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0762C18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72A7638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1AA3470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04E8CEE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72565B5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75FA25B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0C5E15D3" w14:textId="77777777">
        <w:trPr>
          <w:cantSplit/>
          <w:trHeight w:val="352"/>
        </w:trPr>
        <w:tc>
          <w:tcPr>
            <w:tcW w:w="1908" w:type="dxa"/>
            <w:vMerge/>
          </w:tcPr>
          <w:p w14:paraId="0279E50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195467A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61871C4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02D15AB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349241F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69F9D45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3053C0C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181794D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BB4FF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49C6283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5201065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61A99592" w14:textId="77777777">
        <w:trPr>
          <w:cantSplit/>
          <w:trHeight w:val="345"/>
        </w:trPr>
        <w:tc>
          <w:tcPr>
            <w:tcW w:w="1908" w:type="dxa"/>
            <w:vMerge w:val="restart"/>
          </w:tcPr>
          <w:p w14:paraId="1077F2A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64A5CB6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77A5371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3ADFE20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39EF076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21FCB51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76BD158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4EF0409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71EA218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3E1598A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5D8F144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5509525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4E2C65AD" w14:textId="77777777">
        <w:trPr>
          <w:cantSplit/>
          <w:trHeight w:val="345"/>
        </w:trPr>
        <w:tc>
          <w:tcPr>
            <w:tcW w:w="1908" w:type="dxa"/>
            <w:vMerge/>
          </w:tcPr>
          <w:p w14:paraId="41DBEF6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2D7D56A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7242FF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068113E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20E5EBB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2F8FF6E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40FF398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1A4EF2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61C52E2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6488C19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6D78CBB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3E3B1385" w14:textId="77777777">
        <w:trPr>
          <w:gridBefore w:val="10"/>
          <w:wBefore w:w="13428" w:type="dxa"/>
          <w:trHeight w:val="690"/>
        </w:trPr>
        <w:tc>
          <w:tcPr>
            <w:tcW w:w="1180" w:type="dxa"/>
          </w:tcPr>
          <w:p w14:paraId="1845863A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</w:t>
            </w:r>
          </w:p>
        </w:tc>
      </w:tr>
      <w:tr w:rsidR="00915CAF" w14:paraId="7AEED95F" w14:textId="77777777">
        <w:trPr>
          <w:gridBefore w:val="10"/>
          <w:wBefore w:w="13428" w:type="dxa"/>
          <w:trHeight w:val="675"/>
        </w:trPr>
        <w:tc>
          <w:tcPr>
            <w:tcW w:w="1180" w:type="dxa"/>
          </w:tcPr>
          <w:p w14:paraId="7B68B4D9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MONTHLY</w:t>
            </w:r>
          </w:p>
        </w:tc>
      </w:tr>
    </w:tbl>
    <w:p w14:paraId="38160B1F" w14:textId="77777777" w:rsidR="00915CAF" w:rsidRDefault="00915CAF">
      <w:pPr>
        <w:rPr>
          <w:rFonts w:ascii="Verdana" w:hAnsi="Verdana"/>
          <w:sz w:val="18"/>
        </w:rPr>
      </w:pPr>
    </w:p>
    <w:p w14:paraId="40B5769C" w14:textId="77777777" w:rsidR="00216BA9" w:rsidRDefault="00216BA9" w:rsidP="008F4CC1">
      <w:pPr>
        <w:jc w:val="center"/>
        <w:rPr>
          <w:rFonts w:ascii="Verdana" w:hAnsi="Verdana"/>
          <w:b/>
        </w:rPr>
      </w:pPr>
    </w:p>
    <w:p w14:paraId="0C940A0E" w14:textId="77777777" w:rsidR="008F4CC1" w:rsidRDefault="008F4CC1" w:rsidP="008F4C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Schedule and Analysis of Real Estate Owned</w:t>
      </w:r>
    </w:p>
    <w:p w14:paraId="26526439" w14:textId="77777777" w:rsidR="008F4CC1" w:rsidRDefault="008F4CC1">
      <w:pPr>
        <w:rPr>
          <w:rFonts w:ascii="Verdana" w:hAnsi="Verdana"/>
          <w:sz w:val="18"/>
        </w:rPr>
      </w:pPr>
    </w:p>
    <w:p w14:paraId="41DBADD5" w14:textId="77777777" w:rsidR="008F4CC1" w:rsidRDefault="008F4CC1" w:rsidP="008F4CC1">
      <w:pPr>
        <w:spacing w:line="360" w:lineRule="auto"/>
        <w:ind w:right="-45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Project Name: 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23A89707" w14:textId="74B74DBC" w:rsidR="008F4CC1" w:rsidRDefault="00D47254" w:rsidP="008F4CC1">
      <w:pPr>
        <w:spacing w:line="360" w:lineRule="auto"/>
        <w:ind w:right="-27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7FFBA7" wp14:editId="2E75B541">
                <wp:simplePos x="0" y="0"/>
                <wp:positionH relativeFrom="column">
                  <wp:posOffset>-107950</wp:posOffset>
                </wp:positionH>
                <wp:positionV relativeFrom="paragraph">
                  <wp:posOffset>4162425</wp:posOffset>
                </wp:positionV>
                <wp:extent cx="8503920" cy="10833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B50BD" w14:textId="77777777" w:rsidR="008F4CC1" w:rsidRDefault="008F4CC1" w:rsidP="008F4CC1">
                            <w:pPr>
                              <w:pStyle w:val="BodyText"/>
                              <w:keepNext w:val="0"/>
                              <w:keepLines w:val="0"/>
                              <w:widowControl w:val="0"/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NOTE: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Describe your organization’s past activities/experience.  Number of rental housing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has developed.  Number of rental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currently owns.  Number of rental housing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currently manages.  Number of projects/units in development phase (funding committed; not ready for occupancy).    If ownership on any above is shared, list prorated amounts above and explain percent shared under remarks below.</w:t>
                            </w:r>
                          </w:p>
                          <w:p w14:paraId="45052A24" w14:textId="77777777" w:rsidR="008F4CC1" w:rsidRDefault="008F4CC1" w:rsidP="008F4CC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22E8BDB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REMARKS: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EB83628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02A86B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0415DF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0C7CF5F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FBA7" id="Text Box 3" o:spid="_x0000_s1027" type="#_x0000_t202" style="position:absolute;left:0;text-align:left;margin-left:-8.5pt;margin-top:327.75pt;width:669.6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" o:allowincell="f" stroked="f">
                <v:textbox>
                  <w:txbxContent>
                    <w:p w14:paraId="196B50BD" w14:textId="77777777" w:rsidR="008F4CC1" w:rsidRDefault="008F4CC1" w:rsidP="008F4CC1">
                      <w:pPr>
                        <w:pStyle w:val="BodyText"/>
                        <w:keepNext w:val="0"/>
                        <w:keepLines w:val="0"/>
                        <w:widowControl w:val="0"/>
                        <w:rPr>
                          <w:rFonts w:ascii="Verdana" w:hAnsi="Verdana"/>
                          <w:b w:val="0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NOTE: </w:t>
                      </w:r>
                      <w:r>
                        <w:rPr>
                          <w:rFonts w:ascii="Verdana" w:hAnsi="Verdana"/>
                          <w:b w:val="0"/>
                          <w:sz w:val="16"/>
                        </w:rPr>
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</w:r>
                    </w:p>
                    <w:p w14:paraId="45052A24" w14:textId="77777777" w:rsidR="008F4CC1" w:rsidRDefault="008F4CC1" w:rsidP="008F4CC1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22E8BDB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REMARKS: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EB83628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02A86B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D0415DF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0C7CF5F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4CC1">
        <w:rPr>
          <w:rFonts w:ascii="Verdana" w:hAnsi="Verdana"/>
          <w:sz w:val="18"/>
        </w:rPr>
        <w:t xml:space="preserve">To be attached to and made a part of the loan application on the property located at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</w:rPr>
        <w:tab/>
        <w:t xml:space="preserve">Dated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</w:p>
    <w:p w14:paraId="15B6A86F" w14:textId="77777777" w:rsidR="008F4CC1" w:rsidRPr="008F4CC1" w:rsidRDefault="008F4CC1" w:rsidP="008F4CC1">
      <w:pPr>
        <w:rPr>
          <w:rFonts w:ascii="Verdana" w:hAnsi="Verdana"/>
          <w:sz w:val="18"/>
        </w:rPr>
      </w:pPr>
    </w:p>
    <w:tbl>
      <w:tblPr>
        <w:tblpPr w:leftFromText="180" w:rightFromText="180" w:vertAnchor="page" w:horzAnchor="margin" w:tblpY="3221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20"/>
        <w:gridCol w:w="2300"/>
        <w:gridCol w:w="736"/>
        <w:gridCol w:w="1288"/>
        <w:gridCol w:w="1380"/>
        <w:gridCol w:w="1380"/>
        <w:gridCol w:w="1288"/>
        <w:gridCol w:w="1288"/>
        <w:gridCol w:w="1200"/>
        <w:gridCol w:w="1206"/>
      </w:tblGrid>
      <w:tr w:rsidR="008F4CC1" w14:paraId="09B15D2F" w14:textId="77777777" w:rsidTr="008F4CC1">
        <w:trPr>
          <w:trHeight w:val="899"/>
        </w:trPr>
        <w:tc>
          <w:tcPr>
            <w:tcW w:w="1951" w:type="dxa"/>
            <w:shd w:val="pct5" w:color="000000" w:fill="FFFFFF"/>
            <w:vAlign w:val="center"/>
          </w:tcPr>
          <w:p w14:paraId="1B686957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PROPERTY ADDRESS</w:t>
            </w:r>
          </w:p>
        </w:tc>
        <w:tc>
          <w:tcPr>
            <w:tcW w:w="920" w:type="dxa"/>
            <w:shd w:val="pct5" w:color="000000" w:fill="FFFFFF"/>
            <w:vAlign w:val="center"/>
          </w:tcPr>
          <w:p w14:paraId="0F9DFF3B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NO. UNITS</w:t>
            </w:r>
          </w:p>
        </w:tc>
        <w:tc>
          <w:tcPr>
            <w:tcW w:w="2300" w:type="dxa"/>
            <w:shd w:val="pct5" w:color="000000" w:fill="FFFFFF"/>
            <w:vAlign w:val="center"/>
          </w:tcPr>
          <w:p w14:paraId="3B553EFE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LENDER NAME AND ADDRESS</w:t>
            </w:r>
          </w:p>
        </w:tc>
        <w:tc>
          <w:tcPr>
            <w:tcW w:w="736" w:type="dxa"/>
            <w:shd w:val="pct5" w:color="000000" w:fill="FFFFFF"/>
            <w:vAlign w:val="center"/>
          </w:tcPr>
          <w:p w14:paraId="505E77D4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LOAN NO.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5327ECE3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  <w:p w14:paraId="3DB79762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CURRENT BALANCE</w:t>
            </w:r>
          </w:p>
          <w:p w14:paraId="4737590D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shd w:val="pct5" w:color="000000" w:fill="FFFFFF"/>
            <w:vAlign w:val="center"/>
          </w:tcPr>
          <w:p w14:paraId="31602862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MARKET VALUE</w:t>
            </w:r>
          </w:p>
        </w:tc>
        <w:tc>
          <w:tcPr>
            <w:tcW w:w="1380" w:type="dxa"/>
            <w:shd w:val="pct5" w:color="000000" w:fill="FFFFFF"/>
            <w:vAlign w:val="center"/>
          </w:tcPr>
          <w:p w14:paraId="50F9F737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RENTAL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208DDAFD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TAXES AND INS.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7D16E5DC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EXPENSES</w:t>
            </w:r>
          </w:p>
        </w:tc>
        <w:tc>
          <w:tcPr>
            <w:tcW w:w="1200" w:type="dxa"/>
            <w:shd w:val="pct5" w:color="000000" w:fill="FFFFFF"/>
            <w:vAlign w:val="center"/>
          </w:tcPr>
          <w:p w14:paraId="727D33D6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PRIN.  &amp; INT. PYMT</w:t>
            </w:r>
          </w:p>
        </w:tc>
        <w:tc>
          <w:tcPr>
            <w:tcW w:w="1206" w:type="dxa"/>
            <w:shd w:val="pct5" w:color="000000" w:fill="FFFFFF"/>
            <w:vAlign w:val="center"/>
          </w:tcPr>
          <w:p w14:paraId="483A8FF4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CASH FLOW</w:t>
            </w:r>
          </w:p>
        </w:tc>
      </w:tr>
      <w:tr w:rsidR="008F4CC1" w14:paraId="7F82F0F6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745089D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50C619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5ADBE64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11D9F8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87D32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5F968D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2C37F12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792C027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8688FF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E68AC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20A5478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7FB5E0E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62DFCDA" w14:textId="77777777" w:rsidTr="008F4CC1">
        <w:trPr>
          <w:cantSplit/>
          <w:trHeight w:val="325"/>
        </w:trPr>
        <w:tc>
          <w:tcPr>
            <w:tcW w:w="1951" w:type="dxa"/>
            <w:vMerge/>
          </w:tcPr>
          <w:p w14:paraId="5D62F9C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39158DE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0AF2AB3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AA043D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115657A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386E953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056015A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22AC4D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4DCE2F8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7A02AD4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3BD749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D403335" w14:textId="77777777" w:rsidTr="008F4CC1">
        <w:trPr>
          <w:cantSplit/>
          <w:trHeight w:val="341"/>
        </w:trPr>
        <w:tc>
          <w:tcPr>
            <w:tcW w:w="1951" w:type="dxa"/>
            <w:vMerge w:val="restart"/>
          </w:tcPr>
          <w:p w14:paraId="4D49FBA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2A491CC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nil"/>
            </w:tcBorders>
            <w:vAlign w:val="bottom"/>
          </w:tcPr>
          <w:p w14:paraId="51E2AF1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00644EF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33711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12B5DA0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579247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7379BE3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083A9B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61281A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F05025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3E389F3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9C74327" w14:textId="77777777" w:rsidTr="008F4CC1">
        <w:trPr>
          <w:cantSplit/>
          <w:trHeight w:val="372"/>
        </w:trPr>
        <w:tc>
          <w:tcPr>
            <w:tcW w:w="1951" w:type="dxa"/>
            <w:vMerge/>
          </w:tcPr>
          <w:p w14:paraId="42F93D4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6EB0185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4A2BC1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22177DC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7A40FBA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A0336F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58619BE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33A6701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132607C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350541B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25B632C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04864A6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4C680BD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4E9B9E7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431BD14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D38E05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A036F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0D3B24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46C0F5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09433A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08E3B0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B7A44B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0CAB18E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AE6B8B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3F49B03C" w14:textId="77777777" w:rsidTr="008F4CC1">
        <w:trPr>
          <w:cantSplit/>
          <w:trHeight w:val="310"/>
        </w:trPr>
        <w:tc>
          <w:tcPr>
            <w:tcW w:w="1951" w:type="dxa"/>
            <w:vMerge/>
          </w:tcPr>
          <w:p w14:paraId="144A01E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7638E83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00308CC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194596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13375C8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4DE481A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524FA8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4F6C0B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194C3D6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1CDC0A6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408812E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48DB8BE2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08FACDD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18B81F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6A8FF7C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30217A9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0F69B36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5142C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51EE43F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CB2EB6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6FD5B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09EE2B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5A6CC13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93CB43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452907DA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2992436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6B2FB7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0A946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913980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1FBCA79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3759A7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1B41F9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262E06C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4EC6EF6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40DB77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3E7C648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F4A9FDA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521EFF4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0A3317E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6529216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75F4665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C07926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0987DE5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C6AA66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27E60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53FAF9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173F6D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7769CB0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309FD8B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6140F022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6CE35C3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6954902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6C2B059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982D23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AC6755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6A909F1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4934F5D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0FC774C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71D7909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75D2E7B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370F4E7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A6026A1" w14:textId="77777777" w:rsidTr="008F4CC1">
        <w:trPr>
          <w:cantSplit/>
          <w:trHeight w:val="356"/>
        </w:trPr>
        <w:tc>
          <w:tcPr>
            <w:tcW w:w="1951" w:type="dxa"/>
            <w:vMerge w:val="restart"/>
          </w:tcPr>
          <w:p w14:paraId="1349333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7A3E061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387D778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05F4C9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309E87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4E27EC2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C9A921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00E36FF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04B616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6E54E6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5FD35B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4E02BED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9E2B9A0" w14:textId="77777777" w:rsidTr="008F4CC1">
        <w:trPr>
          <w:cantSplit/>
          <w:trHeight w:val="356"/>
        </w:trPr>
        <w:tc>
          <w:tcPr>
            <w:tcW w:w="1951" w:type="dxa"/>
            <w:vMerge/>
          </w:tcPr>
          <w:p w14:paraId="35B6D73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426C167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7A62B1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CCF1D9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40AF11B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17471D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1E36373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20EFF3F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3070430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5DC7F8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B8D618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6F792F7D" w14:textId="77777777" w:rsidTr="008F4CC1">
        <w:trPr>
          <w:gridBefore w:val="10"/>
          <w:wBefore w:w="13731" w:type="dxa"/>
          <w:trHeight w:val="713"/>
        </w:trPr>
        <w:tc>
          <w:tcPr>
            <w:tcW w:w="1206" w:type="dxa"/>
          </w:tcPr>
          <w:p w14:paraId="69F82390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</w:t>
            </w:r>
          </w:p>
        </w:tc>
      </w:tr>
    </w:tbl>
    <w:p w14:paraId="171FC8FF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396E9868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62D9A958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53426D75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p w14:paraId="366E0F33" w14:textId="77777777" w:rsidR="008F4CC1" w:rsidRDefault="008F4CC1" w:rsidP="008F4C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Schedule and Analysis of Real Estate Owned</w:t>
      </w:r>
    </w:p>
    <w:p w14:paraId="3749EE5F" w14:textId="77777777" w:rsidR="008F4CC1" w:rsidRDefault="008F4CC1" w:rsidP="008F4CC1">
      <w:pPr>
        <w:rPr>
          <w:rFonts w:ascii="Verdana" w:hAnsi="Verdana"/>
          <w:sz w:val="18"/>
        </w:rPr>
      </w:pPr>
    </w:p>
    <w:p w14:paraId="2A4A79FF" w14:textId="77777777" w:rsidR="008F4CC1" w:rsidRDefault="008F4CC1" w:rsidP="008F4CC1">
      <w:pPr>
        <w:spacing w:line="360" w:lineRule="auto"/>
        <w:ind w:right="-45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Project Name: 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0636EA0E" w14:textId="24FDFD73" w:rsidR="008F4CC1" w:rsidRDefault="00D47254" w:rsidP="008F4CC1">
      <w:pPr>
        <w:spacing w:line="360" w:lineRule="auto"/>
        <w:ind w:right="-27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AE64070" wp14:editId="05AEFBC9">
                <wp:simplePos x="0" y="0"/>
                <wp:positionH relativeFrom="column">
                  <wp:posOffset>-107950</wp:posOffset>
                </wp:positionH>
                <wp:positionV relativeFrom="paragraph">
                  <wp:posOffset>4162425</wp:posOffset>
                </wp:positionV>
                <wp:extent cx="8503920" cy="1083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DFFC" w14:textId="77777777" w:rsidR="008F4CC1" w:rsidRDefault="008F4CC1" w:rsidP="008F4CC1">
                            <w:pPr>
                              <w:pStyle w:val="BodyText"/>
                              <w:keepNext w:val="0"/>
                              <w:keepLines w:val="0"/>
                              <w:widowControl w:val="0"/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NOTE: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Describe your organization’s past activities/experience.  Number of rental housing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has developed.  Number of rental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currently owns.  Number of rental housing projects/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 xml:space="preserve"> applicant currently manages.  Number of projects/units in development phase (funding committed; not ready for occupancy).    If ownership on any above is shared, list prorated amounts above and explain percent shared under remarks below.</w:t>
                            </w:r>
                          </w:p>
                          <w:p w14:paraId="02ECCBC6" w14:textId="77777777" w:rsidR="008F4CC1" w:rsidRDefault="008F4CC1" w:rsidP="008F4CC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1521CE8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REMARKS: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2BD00A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D905B8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BD47DF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7B22A9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4070" id="Text Box 2" o:spid="_x0000_s1028" type="#_x0000_t202" style="position:absolute;left:0;text-align:left;margin-left:-8.5pt;margin-top:327.75pt;width:669.6pt;height:8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" o:allowincell="f" stroked="f">
                <v:textbox>
                  <w:txbxContent>
                    <w:p w14:paraId="7C9BDFFC" w14:textId="77777777" w:rsidR="008F4CC1" w:rsidRDefault="008F4CC1" w:rsidP="008F4CC1">
                      <w:pPr>
                        <w:pStyle w:val="BodyText"/>
                        <w:keepNext w:val="0"/>
                        <w:keepLines w:val="0"/>
                        <w:widowControl w:val="0"/>
                        <w:rPr>
                          <w:rFonts w:ascii="Verdana" w:hAnsi="Verdana"/>
                          <w:b w:val="0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NOTE: </w:t>
                      </w:r>
                      <w:r>
                        <w:rPr>
                          <w:rFonts w:ascii="Verdana" w:hAnsi="Verdana"/>
                          <w:b w:val="0"/>
                          <w:sz w:val="16"/>
                        </w:rPr>
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</w:r>
                    </w:p>
                    <w:p w14:paraId="02ECCBC6" w14:textId="77777777" w:rsidR="008F4CC1" w:rsidRDefault="008F4CC1" w:rsidP="008F4CC1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1521CE8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REMARKS: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2BD00A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9D905B8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5BD47DF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97B22A9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4CC1">
        <w:rPr>
          <w:rFonts w:ascii="Verdana" w:hAnsi="Verdana"/>
          <w:sz w:val="18"/>
        </w:rPr>
        <w:t xml:space="preserve">To be attached to and made a part of the loan application on the property located at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</w:rPr>
        <w:tab/>
        <w:t xml:space="preserve">Dated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</w:p>
    <w:p w14:paraId="03BDDA54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tbl>
      <w:tblPr>
        <w:tblpPr w:leftFromText="180" w:rightFromText="180" w:vertAnchor="page" w:horzAnchor="margin" w:tblpY="3271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20"/>
        <w:gridCol w:w="2300"/>
        <w:gridCol w:w="736"/>
        <w:gridCol w:w="1288"/>
        <w:gridCol w:w="1380"/>
        <w:gridCol w:w="1380"/>
        <w:gridCol w:w="1288"/>
        <w:gridCol w:w="1288"/>
        <w:gridCol w:w="1200"/>
        <w:gridCol w:w="1206"/>
      </w:tblGrid>
      <w:tr w:rsidR="008F4CC1" w14:paraId="069E7CD5" w14:textId="77777777" w:rsidTr="008F4CC1">
        <w:trPr>
          <w:trHeight w:val="899"/>
        </w:trPr>
        <w:tc>
          <w:tcPr>
            <w:tcW w:w="1951" w:type="dxa"/>
            <w:shd w:val="pct5" w:color="000000" w:fill="FFFFFF"/>
            <w:vAlign w:val="center"/>
          </w:tcPr>
          <w:p w14:paraId="256D87AF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PROPERTY ADDRESS</w:t>
            </w:r>
          </w:p>
        </w:tc>
        <w:tc>
          <w:tcPr>
            <w:tcW w:w="920" w:type="dxa"/>
            <w:shd w:val="pct5" w:color="000000" w:fill="FFFFFF"/>
            <w:vAlign w:val="center"/>
          </w:tcPr>
          <w:p w14:paraId="75FAFCC4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NO. UNITS</w:t>
            </w:r>
          </w:p>
        </w:tc>
        <w:tc>
          <w:tcPr>
            <w:tcW w:w="2300" w:type="dxa"/>
            <w:shd w:val="pct5" w:color="000000" w:fill="FFFFFF"/>
            <w:vAlign w:val="center"/>
          </w:tcPr>
          <w:p w14:paraId="38BFF43F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LENDER NAME AND ADDRESS</w:t>
            </w:r>
          </w:p>
        </w:tc>
        <w:tc>
          <w:tcPr>
            <w:tcW w:w="736" w:type="dxa"/>
            <w:shd w:val="pct5" w:color="000000" w:fill="FFFFFF"/>
            <w:vAlign w:val="center"/>
          </w:tcPr>
          <w:p w14:paraId="3709F745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LOAN NO.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145FD881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  <w:p w14:paraId="3C017673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CURRENT BALANCE</w:t>
            </w:r>
          </w:p>
          <w:p w14:paraId="1F29EC5A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shd w:val="pct5" w:color="000000" w:fill="FFFFFF"/>
            <w:vAlign w:val="center"/>
          </w:tcPr>
          <w:p w14:paraId="265CF29E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MARKET VALUE</w:t>
            </w:r>
          </w:p>
        </w:tc>
        <w:tc>
          <w:tcPr>
            <w:tcW w:w="1380" w:type="dxa"/>
            <w:shd w:val="pct5" w:color="000000" w:fill="FFFFFF"/>
            <w:vAlign w:val="center"/>
          </w:tcPr>
          <w:p w14:paraId="56D45A88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RENTAL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2BA20A05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TAXES AND INS.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026729E7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EXPENSES</w:t>
            </w:r>
          </w:p>
        </w:tc>
        <w:tc>
          <w:tcPr>
            <w:tcW w:w="1200" w:type="dxa"/>
            <w:shd w:val="pct5" w:color="000000" w:fill="FFFFFF"/>
            <w:vAlign w:val="center"/>
          </w:tcPr>
          <w:p w14:paraId="4ABF2C5A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PRIN.  &amp; INT. PYMT</w:t>
            </w:r>
          </w:p>
        </w:tc>
        <w:tc>
          <w:tcPr>
            <w:tcW w:w="1206" w:type="dxa"/>
            <w:shd w:val="pct5" w:color="000000" w:fill="FFFFFF"/>
            <w:vAlign w:val="center"/>
          </w:tcPr>
          <w:p w14:paraId="231563B3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CASH FLOW</w:t>
            </w:r>
          </w:p>
        </w:tc>
      </w:tr>
      <w:tr w:rsidR="008F4CC1" w14:paraId="39960B24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0927B0B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52B29B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28F6A5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93019B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6556874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4390587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39E33A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731766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F97046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F9016B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5C35E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22FF5C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B4A8B24" w14:textId="77777777" w:rsidTr="008F4CC1">
        <w:trPr>
          <w:cantSplit/>
          <w:trHeight w:val="325"/>
        </w:trPr>
        <w:tc>
          <w:tcPr>
            <w:tcW w:w="1951" w:type="dxa"/>
            <w:vMerge/>
          </w:tcPr>
          <w:p w14:paraId="4C36324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5634A61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3CD48C5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11879C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630402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BDB591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18F4AC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7D81139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BD9DA8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4FA24AB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2019DD4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403D9095" w14:textId="77777777" w:rsidTr="008F4CC1">
        <w:trPr>
          <w:cantSplit/>
          <w:trHeight w:val="341"/>
        </w:trPr>
        <w:tc>
          <w:tcPr>
            <w:tcW w:w="1951" w:type="dxa"/>
            <w:vMerge w:val="restart"/>
          </w:tcPr>
          <w:p w14:paraId="15C8AD3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4EA9AE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nil"/>
            </w:tcBorders>
            <w:vAlign w:val="bottom"/>
          </w:tcPr>
          <w:p w14:paraId="5EA6EBC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4AFABF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2654D4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2352136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EC021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4BDBA4D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44F504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1C87A6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730CB8D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4A1C719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E390AF0" w14:textId="77777777" w:rsidTr="008F4CC1">
        <w:trPr>
          <w:cantSplit/>
          <w:trHeight w:val="372"/>
        </w:trPr>
        <w:tc>
          <w:tcPr>
            <w:tcW w:w="1951" w:type="dxa"/>
            <w:vMerge/>
          </w:tcPr>
          <w:p w14:paraId="14E073D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01C9563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3FDB5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5723261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7A78725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9C7E38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04707D3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A7FC83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4330089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24C7892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15E5DC1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8F533BF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5D6575F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186AC02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525B2A1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0E6B2AA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404FD7C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5216C7D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4EFD39F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3A51DF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07C05F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0FCCDA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D69AC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A1CABB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28D7584" w14:textId="77777777" w:rsidTr="008F4CC1">
        <w:trPr>
          <w:cantSplit/>
          <w:trHeight w:val="310"/>
        </w:trPr>
        <w:tc>
          <w:tcPr>
            <w:tcW w:w="1951" w:type="dxa"/>
            <w:vMerge/>
          </w:tcPr>
          <w:p w14:paraId="51CF082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0E79350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5AF464D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CCCC23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0644012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9ED76D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5F59E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AC11BE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3D584FA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7FF562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03DA8E3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1AEB717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37E23DF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7D71089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7464A34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53DA0F1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6F82269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F0F805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40BC666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6B11F3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407316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2FE637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43B283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5C82D19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7EBF92F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46B2BA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519C715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9B4E42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2BA1AC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745BAA7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BA75C5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5E8D552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F09CA1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59B6C6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169BDDA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7492344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A101705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22C349E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38F613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535162F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744FC1C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2C9D3C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03CE1CB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5312EE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AE19F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CC1F80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1856159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986256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6A55D66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94F88D3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56500B9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57D93B3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3C11F3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2D68AD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5B9862F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0019A54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2E65ED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0AD089D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7D43CAD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2CC9E25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7FBFE1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62F0804" w14:textId="77777777" w:rsidTr="008F4CC1">
        <w:trPr>
          <w:cantSplit/>
          <w:trHeight w:val="356"/>
        </w:trPr>
        <w:tc>
          <w:tcPr>
            <w:tcW w:w="1951" w:type="dxa"/>
            <w:vMerge w:val="restart"/>
          </w:tcPr>
          <w:p w14:paraId="7B410A0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09298BE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19E7DD2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F1CE82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4303141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826437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EF7244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0A371E1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F8A4CF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7B6ABA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5E48B2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BBBFEE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AD70DED" w14:textId="77777777" w:rsidTr="008F4CC1">
        <w:trPr>
          <w:cantSplit/>
          <w:trHeight w:val="356"/>
        </w:trPr>
        <w:tc>
          <w:tcPr>
            <w:tcW w:w="1951" w:type="dxa"/>
            <w:vMerge/>
          </w:tcPr>
          <w:p w14:paraId="25532CF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02F1ADD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CA6F95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7CB7FE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9B530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72125B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4DAFDE1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EE86D6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5B8E53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013EA48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B3AD3A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977C816" w14:textId="77777777" w:rsidTr="008F4CC1">
        <w:trPr>
          <w:gridBefore w:val="10"/>
          <w:wBefore w:w="13731" w:type="dxa"/>
          <w:trHeight w:val="713"/>
        </w:trPr>
        <w:tc>
          <w:tcPr>
            <w:tcW w:w="1206" w:type="dxa"/>
          </w:tcPr>
          <w:p w14:paraId="273E3B5B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</w:t>
            </w:r>
          </w:p>
        </w:tc>
      </w:tr>
    </w:tbl>
    <w:p w14:paraId="2343A60C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p w14:paraId="7545DAB8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p w14:paraId="13E4C62C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4A934D3E" w14:textId="77777777" w:rsidR="008F4CC1" w:rsidRPr="008F4CC1" w:rsidRDefault="008F4CC1" w:rsidP="008F4CC1">
      <w:pPr>
        <w:rPr>
          <w:rFonts w:ascii="Verdana" w:hAnsi="Verdana"/>
          <w:sz w:val="18"/>
        </w:rPr>
      </w:pPr>
    </w:p>
    <w:sectPr w:rsidR="008F4CC1" w:rsidRPr="008F4CC1" w:rsidSect="00CE1A13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1440" w:left="720" w:header="720" w:footer="72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7307" w14:textId="77777777" w:rsidR="00CE1A13" w:rsidRDefault="00CE1A13">
      <w:r>
        <w:separator/>
      </w:r>
    </w:p>
  </w:endnote>
  <w:endnote w:type="continuationSeparator" w:id="0">
    <w:p w14:paraId="4751FA00" w14:textId="77777777" w:rsidR="00CE1A13" w:rsidRDefault="00CE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C841" w14:textId="77777777" w:rsidR="00915CAF" w:rsidRDefault="00915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A2DC5" w14:textId="77777777" w:rsidR="00915CAF" w:rsidRDefault="00915C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64C2" w14:textId="77777777" w:rsidR="00915CAF" w:rsidRPr="00FB7546" w:rsidRDefault="00915CAF" w:rsidP="00FB7546">
    <w:pPr>
      <w:pStyle w:val="Footer"/>
      <w:framePr w:wrap="around" w:vAnchor="text" w:hAnchor="margin" w:xAlign="right" w:y="1"/>
      <w:rPr>
        <w:rStyle w:val="PageNumber"/>
      </w:rPr>
    </w:pPr>
  </w:p>
  <w:p w14:paraId="4BA52903" w14:textId="77777777" w:rsidR="00FB7546" w:rsidRDefault="00FB7546" w:rsidP="00FB7546">
    <w:r>
      <w:rPr>
        <w:rFonts w:ascii="Verdana" w:hAnsi="Verdana"/>
        <w:noProof/>
        <w:snapToGrid w:val="0"/>
        <w:sz w:val="16"/>
      </w:rPr>
      <w:t>Schedule of Real Estate Owned</w:t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</w:p>
  <w:p w14:paraId="1A233D52" w14:textId="77777777" w:rsidR="00915CAF" w:rsidRDefault="00915CAF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                                                                                       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</w:p>
  <w:p w14:paraId="54F43579" w14:textId="77777777" w:rsidR="00915CAF" w:rsidRDefault="00915CA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F339" w14:textId="77777777" w:rsidR="00CE1A13" w:rsidRDefault="00CE1A13">
      <w:r>
        <w:separator/>
      </w:r>
    </w:p>
  </w:footnote>
  <w:footnote w:type="continuationSeparator" w:id="0">
    <w:p w14:paraId="0E9E0592" w14:textId="77777777" w:rsidR="00CE1A13" w:rsidRDefault="00CE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63B1" w14:textId="2E396AA7" w:rsidR="00915CAF" w:rsidRDefault="009C7A40">
    <w:pPr>
      <w:pStyle w:val="Head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Affordable and </w:t>
    </w:r>
    <w:r w:rsidR="009801FF">
      <w:rPr>
        <w:rFonts w:ascii="Verdana" w:hAnsi="Verdana"/>
        <w:i/>
        <w:sz w:val="16"/>
      </w:rPr>
      <w:t>Permanent Supportive Housing NOFA</w:t>
    </w:r>
  </w:p>
  <w:p w14:paraId="70CF3DBD" w14:textId="77777777" w:rsidR="00915CAF" w:rsidRDefault="00216BA9">
    <w:pPr>
      <w:pStyle w:val="Head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OC Housing Finance Trust</w:t>
    </w:r>
  </w:p>
  <w:p w14:paraId="59805D97" w14:textId="08885A03" w:rsidR="00915CAF" w:rsidRDefault="00790F31">
    <w:pPr>
      <w:pStyle w:val="Head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January</w:t>
    </w:r>
    <w:r w:rsidR="002566A3">
      <w:rPr>
        <w:rFonts w:ascii="Verdana" w:hAnsi="Verdana"/>
        <w:i/>
        <w:sz w:val="16"/>
      </w:rPr>
      <w:t xml:space="preserve"> 202</w:t>
    </w:r>
    <w:r w:rsidR="009C7A40">
      <w:rPr>
        <w:rFonts w:ascii="Verdana" w:hAnsi="Verdana"/>
        <w:i/>
        <w:sz w:val="16"/>
      </w:rPr>
      <w:t>4</w:t>
    </w:r>
  </w:p>
  <w:p w14:paraId="2C935348" w14:textId="77777777" w:rsidR="00915CAF" w:rsidRDefault="00915CAF">
    <w:pPr>
      <w:pStyle w:val="Header"/>
      <w:rPr>
        <w:sz w:val="16"/>
        <w:u w:val="double"/>
      </w:rPr>
    </w:pP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</w:p>
  <w:p w14:paraId="2AEEBA70" w14:textId="77777777" w:rsidR="00915CAF" w:rsidRDefault="00915CAF">
    <w:pPr>
      <w:pStyle w:val="Header"/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BDF"/>
    <w:multiLevelType w:val="singleLevel"/>
    <w:tmpl w:val="974471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0815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935E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72794301">
    <w:abstractNumId w:val="1"/>
  </w:num>
  <w:num w:numId="2" w16cid:durableId="530655546">
    <w:abstractNumId w:val="0"/>
  </w:num>
  <w:num w:numId="3" w16cid:durableId="130916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46"/>
    <w:rsid w:val="000C0F3E"/>
    <w:rsid w:val="00216BA9"/>
    <w:rsid w:val="002566A3"/>
    <w:rsid w:val="004D6D62"/>
    <w:rsid w:val="00627F67"/>
    <w:rsid w:val="006C2B07"/>
    <w:rsid w:val="00705FDE"/>
    <w:rsid w:val="00790F31"/>
    <w:rsid w:val="008A5946"/>
    <w:rsid w:val="008F4CC1"/>
    <w:rsid w:val="00915CAF"/>
    <w:rsid w:val="009801FF"/>
    <w:rsid w:val="009C7A40"/>
    <w:rsid w:val="00A46AB3"/>
    <w:rsid w:val="00AC5F6D"/>
    <w:rsid w:val="00B42135"/>
    <w:rsid w:val="00BA53FF"/>
    <w:rsid w:val="00C723FA"/>
    <w:rsid w:val="00CE1A13"/>
    <w:rsid w:val="00D47254"/>
    <w:rsid w:val="00DF215A"/>
    <w:rsid w:val="00EA13F9"/>
    <w:rsid w:val="00F8020E"/>
    <w:rsid w:val="00F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01F4B"/>
  <w15:chartTrackingRefBased/>
  <w15:docId w15:val="{B6A15AFF-B729-4EA9-8C10-EDF0A3D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keepNext/>
      <w:keepLines/>
      <w:jc w:val="both"/>
    </w:pPr>
    <w:rPr>
      <w:b/>
      <w:sz w:val="24"/>
    </w:rPr>
  </w:style>
  <w:style w:type="character" w:customStyle="1" w:styleId="BodyTextChar">
    <w:name w:val="Body Text Char"/>
    <w:link w:val="BodyText"/>
    <w:semiHidden/>
    <w:rsid w:val="008F4CC1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L</vt:lpstr>
    </vt:vector>
  </TitlesOfParts>
  <Company>County of Orange/H&amp;CD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L</dc:title>
  <dc:subject/>
  <dc:creator>SinghN</dc:creator>
  <cp:keywords/>
  <dc:description/>
  <cp:lastModifiedBy>Grant Henninger</cp:lastModifiedBy>
  <cp:revision>4</cp:revision>
  <cp:lastPrinted>2016-03-28T23:18:00Z</cp:lastPrinted>
  <dcterms:created xsi:type="dcterms:W3CDTF">2023-01-27T18:13:00Z</dcterms:created>
  <dcterms:modified xsi:type="dcterms:W3CDTF">2024-01-26T22:23:00Z</dcterms:modified>
</cp:coreProperties>
</file>